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6" w:rsidRPr="00D334F8" w:rsidRDefault="00BF7204" w:rsidP="00BF7204">
      <w:pPr>
        <w:pStyle w:val="Nadpis1"/>
        <w:ind w:left="0"/>
        <w:jc w:val="center"/>
      </w:pPr>
      <w:bookmarkStart w:id="0" w:name="_GoBack"/>
      <w:bookmarkEnd w:id="0"/>
      <w:r w:rsidRPr="00D334F8">
        <w:t>OCHRANA OSOBNÝCH ÚDAJOV – INFORMÁCIE PRE PACIENTOV</w:t>
      </w:r>
    </w:p>
    <w:p w:rsidR="00BF7204" w:rsidRDefault="00BF7204" w:rsidP="00D334F8">
      <w:pPr>
        <w:jc w:val="both"/>
        <w:rPr>
          <w:rFonts w:cstheme="minorHAnsi"/>
        </w:rPr>
      </w:pPr>
    </w:p>
    <w:p w:rsidR="0091684A" w:rsidRPr="00BF7204" w:rsidRDefault="00FA2535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Vážen</w:t>
      </w:r>
      <w:r w:rsidR="00844D76" w:rsidRPr="00BF7204">
        <w:rPr>
          <w:rFonts w:cstheme="minorHAnsi"/>
        </w:rPr>
        <w:t>í</w:t>
      </w:r>
      <w:r w:rsidRPr="00BF7204">
        <w:rPr>
          <w:rFonts w:cstheme="minorHAnsi"/>
        </w:rPr>
        <w:t xml:space="preserve"> pacienti,</w:t>
      </w:r>
    </w:p>
    <w:p w:rsidR="00FA2535" w:rsidRPr="00BF7204" w:rsidRDefault="00844D76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t</w:t>
      </w:r>
      <w:r w:rsidR="00FA2535" w:rsidRPr="00BF7204">
        <w:rPr>
          <w:rFonts w:cstheme="minorHAnsi"/>
        </w:rPr>
        <w:t xml:space="preserve">áto informácia slúži k zaisteniu </w:t>
      </w:r>
      <w:r w:rsidR="0056072D" w:rsidRPr="00BF7204">
        <w:rPr>
          <w:rFonts w:cstheme="minorHAnsi"/>
        </w:rPr>
        <w:t>V</w:t>
      </w:r>
      <w:r w:rsidR="00FA2535" w:rsidRPr="00BF7204">
        <w:rPr>
          <w:rFonts w:cstheme="minorHAnsi"/>
        </w:rPr>
        <w:t xml:space="preserve">ašej informovanosti o spracúvaní </w:t>
      </w:r>
      <w:r w:rsidR="0056072D" w:rsidRPr="00BF7204">
        <w:rPr>
          <w:rFonts w:cstheme="minorHAnsi"/>
        </w:rPr>
        <w:t>V</w:t>
      </w:r>
      <w:r w:rsidR="00FA2535" w:rsidRPr="00BF7204">
        <w:rPr>
          <w:rFonts w:cstheme="minorHAnsi"/>
        </w:rPr>
        <w:t xml:space="preserve">ašich osobných údajov, vrátane </w:t>
      </w:r>
      <w:r w:rsidR="00D334F8" w:rsidRPr="00BF7204">
        <w:rPr>
          <w:rFonts w:cstheme="minorHAnsi"/>
        </w:rPr>
        <w:t xml:space="preserve">citlivých </w:t>
      </w:r>
      <w:r w:rsidR="00FA2535" w:rsidRPr="00BF7204">
        <w:rPr>
          <w:rFonts w:cstheme="minorHAnsi"/>
        </w:rPr>
        <w:t>údajov (hlavne údaje o </w:t>
      </w:r>
      <w:r w:rsidR="0056072D" w:rsidRPr="00BF7204">
        <w:rPr>
          <w:rFonts w:cstheme="minorHAnsi"/>
        </w:rPr>
        <w:t>V</w:t>
      </w:r>
      <w:r w:rsidR="00FA2535" w:rsidRPr="00BF7204">
        <w:rPr>
          <w:rFonts w:cstheme="minorHAnsi"/>
        </w:rPr>
        <w:t>ašom zdravotnom stave).</w:t>
      </w:r>
    </w:p>
    <w:p w:rsidR="00FA2535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1. </w:t>
      </w:r>
      <w:r w:rsidR="00FA2535" w:rsidRPr="00BF7204">
        <w:rPr>
          <w:rFonts w:cstheme="minorHAnsi"/>
          <w:sz w:val="22"/>
          <w:szCs w:val="22"/>
        </w:rPr>
        <w:t>KTO SPRACÚVA VAŠE ÚDAJE?</w:t>
      </w:r>
    </w:p>
    <w:p w:rsidR="00FA2535" w:rsidRPr="00FF268F" w:rsidRDefault="00FA2535" w:rsidP="00BF7204">
      <w:pPr>
        <w:jc w:val="both"/>
        <w:rPr>
          <w:rFonts w:cstheme="minorHAnsi"/>
        </w:rPr>
      </w:pPr>
      <w:r w:rsidRPr="00FF268F">
        <w:rPr>
          <w:rFonts w:cstheme="minorHAnsi"/>
        </w:rPr>
        <w:t xml:space="preserve">Prevádzkovateľ </w:t>
      </w:r>
      <w:r w:rsidR="002C0C73" w:rsidRPr="00FF268F">
        <w:rPr>
          <w:rFonts w:cstheme="minorHAnsi"/>
        </w:rPr>
        <w:t>s</w:t>
      </w:r>
      <w:r w:rsidRPr="00FF268F">
        <w:rPr>
          <w:rFonts w:cstheme="minorHAnsi"/>
        </w:rPr>
        <w:t xml:space="preserve">pracúvania </w:t>
      </w:r>
      <w:r w:rsidR="006467B5">
        <w:rPr>
          <w:rFonts w:cstheme="minorHAnsi"/>
        </w:rPr>
        <w:t>V</w:t>
      </w:r>
      <w:r w:rsidRPr="00FF268F">
        <w:rPr>
          <w:rFonts w:cstheme="minorHAnsi"/>
        </w:rPr>
        <w:t>ašich osobných údajov:</w:t>
      </w:r>
    </w:p>
    <w:p w:rsidR="00FA2535" w:rsidRPr="00BF7204" w:rsidRDefault="00FA2535" w:rsidP="00FF268F">
      <w:pPr>
        <w:ind w:left="3119" w:hanging="1266"/>
        <w:jc w:val="both"/>
        <w:rPr>
          <w:rFonts w:cstheme="minorHAnsi"/>
        </w:rPr>
      </w:pPr>
      <w:r w:rsidRPr="00BF7204">
        <w:rPr>
          <w:rFonts w:cstheme="minorHAnsi"/>
        </w:rPr>
        <w:t>Sanatórium Helios SK, spol. s</w:t>
      </w:r>
      <w:r w:rsidR="00D334F8" w:rsidRPr="00BF7204">
        <w:rPr>
          <w:rFonts w:cstheme="minorHAnsi"/>
        </w:rPr>
        <w:t>.</w:t>
      </w:r>
      <w:r w:rsidRPr="00BF7204">
        <w:rPr>
          <w:rFonts w:cstheme="minorHAnsi"/>
        </w:rPr>
        <w:t> r.</w:t>
      </w:r>
      <w:r w:rsidR="00D334F8" w:rsidRPr="00BF7204">
        <w:rPr>
          <w:rFonts w:cstheme="minorHAnsi"/>
        </w:rPr>
        <w:t xml:space="preserve"> </w:t>
      </w:r>
      <w:r w:rsidRPr="00BF7204">
        <w:rPr>
          <w:rFonts w:cstheme="minorHAnsi"/>
        </w:rPr>
        <w:t>o.</w:t>
      </w:r>
    </w:p>
    <w:p w:rsidR="00FA2535" w:rsidRPr="00BF7204" w:rsidRDefault="00FA2535" w:rsidP="00FF268F">
      <w:pPr>
        <w:ind w:left="3119" w:hanging="1266"/>
        <w:jc w:val="both"/>
        <w:rPr>
          <w:rFonts w:cstheme="minorHAnsi"/>
        </w:rPr>
      </w:pPr>
      <w:r w:rsidRPr="00BF7204">
        <w:rPr>
          <w:rFonts w:cstheme="minorHAnsi"/>
        </w:rPr>
        <w:t>Daniela Michaelliho 2</w:t>
      </w:r>
    </w:p>
    <w:p w:rsidR="00FA2535" w:rsidRPr="00BF7204" w:rsidRDefault="00FA2535" w:rsidP="00FF268F">
      <w:pPr>
        <w:ind w:left="3119" w:hanging="1266"/>
        <w:jc w:val="both"/>
        <w:rPr>
          <w:rFonts w:cstheme="minorHAnsi"/>
        </w:rPr>
      </w:pPr>
      <w:r w:rsidRPr="00BF7204">
        <w:rPr>
          <w:rFonts w:cstheme="minorHAnsi"/>
        </w:rPr>
        <w:t>03601 Martin</w:t>
      </w:r>
    </w:p>
    <w:p w:rsidR="00BF7204" w:rsidRDefault="00FA2535" w:rsidP="00FF268F">
      <w:pPr>
        <w:ind w:left="3119" w:hanging="1266"/>
        <w:jc w:val="both"/>
        <w:rPr>
          <w:rFonts w:cstheme="minorHAnsi"/>
        </w:rPr>
      </w:pPr>
      <w:r w:rsidRPr="00BF7204">
        <w:rPr>
          <w:rFonts w:cstheme="minorHAnsi"/>
        </w:rPr>
        <w:t>Tel.:</w:t>
      </w:r>
      <w:r w:rsidR="00844D76" w:rsidRPr="00BF7204">
        <w:rPr>
          <w:rFonts w:cstheme="minorHAnsi"/>
        </w:rPr>
        <w:t xml:space="preserve"> </w:t>
      </w:r>
      <w:r w:rsidR="002C0C73" w:rsidRPr="00BF7204">
        <w:rPr>
          <w:rFonts w:cstheme="minorHAnsi"/>
        </w:rPr>
        <w:t>0</w:t>
      </w:r>
      <w:r w:rsidR="00844D76" w:rsidRPr="00BF7204">
        <w:rPr>
          <w:rFonts w:cstheme="minorHAnsi"/>
        </w:rPr>
        <w:t>43</w:t>
      </w:r>
      <w:r w:rsidR="006467B5">
        <w:rPr>
          <w:rFonts w:cstheme="minorHAnsi"/>
        </w:rPr>
        <w:t>/</w:t>
      </w:r>
      <w:r w:rsidR="00844D76" w:rsidRPr="00BF7204">
        <w:rPr>
          <w:rFonts w:cstheme="minorHAnsi"/>
        </w:rPr>
        <w:t>4271201</w:t>
      </w:r>
      <w:r w:rsidR="002C0C73" w:rsidRPr="00BF7204">
        <w:rPr>
          <w:rFonts w:cstheme="minorHAnsi"/>
        </w:rPr>
        <w:t xml:space="preserve">, </w:t>
      </w:r>
      <w:r w:rsidR="00844D76" w:rsidRPr="00BF7204">
        <w:rPr>
          <w:rFonts w:cstheme="minorHAnsi"/>
        </w:rPr>
        <w:t>043/4306148</w:t>
      </w:r>
      <w:r w:rsidR="002C0C73" w:rsidRPr="00BF7204">
        <w:rPr>
          <w:rFonts w:cstheme="minorHAnsi"/>
        </w:rPr>
        <w:t xml:space="preserve">, </w:t>
      </w:r>
      <w:r w:rsidR="006467B5">
        <w:rPr>
          <w:rFonts w:cstheme="minorHAnsi"/>
        </w:rPr>
        <w:t xml:space="preserve">0918 </w:t>
      </w:r>
      <w:r w:rsidR="00844D76" w:rsidRPr="00BF7204">
        <w:rPr>
          <w:rFonts w:cstheme="minorHAnsi"/>
        </w:rPr>
        <w:t>702</w:t>
      </w:r>
      <w:r w:rsidR="006467B5">
        <w:rPr>
          <w:rFonts w:cstheme="minorHAnsi"/>
        </w:rPr>
        <w:t xml:space="preserve"> </w:t>
      </w:r>
      <w:r w:rsidR="00844D76" w:rsidRPr="00BF7204">
        <w:rPr>
          <w:rFonts w:cstheme="minorHAnsi"/>
        </w:rPr>
        <w:t>986</w:t>
      </w:r>
    </w:p>
    <w:p w:rsidR="00FA2535" w:rsidRPr="00FF268F" w:rsidRDefault="002C0C73" w:rsidP="00BF7204">
      <w:pPr>
        <w:jc w:val="both"/>
        <w:rPr>
          <w:rFonts w:cstheme="minorHAnsi"/>
        </w:rPr>
      </w:pPr>
      <w:r w:rsidRPr="00FF268F">
        <w:rPr>
          <w:rFonts w:cstheme="minorHAnsi"/>
        </w:rPr>
        <w:t>K</w:t>
      </w:r>
      <w:r w:rsidR="00FA2535" w:rsidRPr="00FF268F">
        <w:rPr>
          <w:rFonts w:cstheme="minorHAnsi"/>
        </w:rPr>
        <w:t>ontaktné údaje zodpovednej osoby pre ochranu osobných údajov:</w:t>
      </w:r>
    </w:p>
    <w:p w:rsidR="00FA2535" w:rsidRPr="00BF7204" w:rsidRDefault="00FA2535" w:rsidP="00FF268F">
      <w:pPr>
        <w:ind w:left="4248" w:hanging="2405"/>
        <w:jc w:val="both"/>
        <w:rPr>
          <w:rFonts w:cstheme="minorHAnsi"/>
        </w:rPr>
      </w:pPr>
      <w:r w:rsidRPr="00BF7204">
        <w:rPr>
          <w:rFonts w:cstheme="minorHAnsi"/>
        </w:rPr>
        <w:t>Ing. Adam Varga</w:t>
      </w:r>
    </w:p>
    <w:p w:rsidR="00FA2535" w:rsidRPr="00BF7204" w:rsidRDefault="00FA2535" w:rsidP="00FF268F">
      <w:pPr>
        <w:ind w:left="4248" w:hanging="2405"/>
        <w:jc w:val="both"/>
        <w:rPr>
          <w:rFonts w:cstheme="minorHAnsi"/>
        </w:rPr>
      </w:pPr>
      <w:r w:rsidRPr="00BF7204">
        <w:rPr>
          <w:rFonts w:cstheme="minorHAnsi"/>
        </w:rPr>
        <w:t>Daniela Michaelliho</w:t>
      </w:r>
      <w:r w:rsidR="0056072D" w:rsidRPr="00BF7204">
        <w:rPr>
          <w:rFonts w:cstheme="minorHAnsi"/>
        </w:rPr>
        <w:t xml:space="preserve"> 2</w:t>
      </w:r>
    </w:p>
    <w:p w:rsidR="00FA2535" w:rsidRPr="00BF7204" w:rsidRDefault="00FA2535" w:rsidP="00FF268F">
      <w:pPr>
        <w:ind w:left="4248" w:hanging="2405"/>
        <w:jc w:val="both"/>
        <w:rPr>
          <w:rFonts w:cstheme="minorHAnsi"/>
        </w:rPr>
      </w:pPr>
      <w:r w:rsidRPr="00BF7204">
        <w:rPr>
          <w:rFonts w:cstheme="minorHAnsi"/>
        </w:rPr>
        <w:t>0360</w:t>
      </w:r>
      <w:r w:rsidR="0056072D" w:rsidRPr="00BF7204">
        <w:rPr>
          <w:rFonts w:cstheme="minorHAnsi"/>
        </w:rPr>
        <w:t>1</w:t>
      </w:r>
      <w:r w:rsidRPr="00BF7204">
        <w:rPr>
          <w:rFonts w:cstheme="minorHAnsi"/>
        </w:rPr>
        <w:t xml:space="preserve"> Martin</w:t>
      </w:r>
    </w:p>
    <w:p w:rsidR="00FA2535" w:rsidRPr="00BF7204" w:rsidRDefault="00FA2535" w:rsidP="00FF268F">
      <w:pPr>
        <w:ind w:left="4248" w:hanging="2405"/>
        <w:jc w:val="both"/>
        <w:rPr>
          <w:rFonts w:cstheme="minorHAnsi"/>
        </w:rPr>
      </w:pPr>
      <w:r w:rsidRPr="00BF7204">
        <w:rPr>
          <w:rFonts w:cstheme="minorHAnsi"/>
        </w:rPr>
        <w:t xml:space="preserve">Tel.: </w:t>
      </w:r>
      <w:r w:rsidR="002C0C73" w:rsidRPr="00BF7204">
        <w:rPr>
          <w:rFonts w:cstheme="minorHAnsi"/>
        </w:rPr>
        <w:t>0</w:t>
      </w:r>
      <w:r w:rsidRPr="00BF7204">
        <w:rPr>
          <w:rFonts w:cstheme="minorHAnsi"/>
        </w:rPr>
        <w:t>949 782</w:t>
      </w:r>
      <w:r w:rsidR="00EC580D" w:rsidRPr="00BF7204">
        <w:rPr>
          <w:rFonts w:cstheme="minorHAnsi"/>
        </w:rPr>
        <w:t> </w:t>
      </w:r>
      <w:r w:rsidRPr="00BF7204">
        <w:rPr>
          <w:rFonts w:cstheme="minorHAnsi"/>
        </w:rPr>
        <w:t>040</w:t>
      </w:r>
    </w:p>
    <w:p w:rsidR="00EC580D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2. </w:t>
      </w:r>
      <w:r w:rsidR="00EC580D" w:rsidRPr="00BF7204">
        <w:rPr>
          <w:rFonts w:cstheme="minorHAnsi"/>
          <w:sz w:val="22"/>
          <w:szCs w:val="22"/>
        </w:rPr>
        <w:t>KTORÉ VAŠE OSOBNÉ ÚDAJE SPRACÚVAME?</w:t>
      </w:r>
    </w:p>
    <w:p w:rsidR="00EC580D" w:rsidRPr="00BF7204" w:rsidRDefault="00EC580D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 xml:space="preserve">Okrem </w:t>
      </w:r>
      <w:r w:rsidR="006467B5">
        <w:rPr>
          <w:rFonts w:cstheme="minorHAnsi"/>
        </w:rPr>
        <w:t>V</w:t>
      </w:r>
      <w:r w:rsidRPr="00BF7204">
        <w:rPr>
          <w:rFonts w:cstheme="minorHAnsi"/>
        </w:rPr>
        <w:t xml:space="preserve">ašich identifikačných a kontaktných údajov </w:t>
      </w:r>
      <w:r w:rsidR="00831247">
        <w:rPr>
          <w:rFonts w:cstheme="minorHAnsi"/>
        </w:rPr>
        <w:t xml:space="preserve">sme ako poskytovateľ zdravotnej starostlivosti povinný spracúvať informácie </w:t>
      </w:r>
      <w:r w:rsidRPr="00BF7204">
        <w:rPr>
          <w:rFonts w:cstheme="minorHAnsi"/>
        </w:rPr>
        <w:t>o </w:t>
      </w:r>
      <w:r w:rsidR="006467B5">
        <w:rPr>
          <w:rFonts w:cstheme="minorHAnsi"/>
        </w:rPr>
        <w:t>V</w:t>
      </w:r>
      <w:r w:rsidRPr="00BF7204">
        <w:rPr>
          <w:rFonts w:cstheme="minorHAnsi"/>
        </w:rPr>
        <w:t>ašom zdravotnom stave a </w:t>
      </w:r>
      <w:r w:rsidR="006467B5">
        <w:rPr>
          <w:rFonts w:cstheme="minorHAnsi"/>
        </w:rPr>
        <w:t>V</w:t>
      </w:r>
      <w:r w:rsidRPr="00BF7204">
        <w:rPr>
          <w:rFonts w:cstheme="minorHAnsi"/>
        </w:rPr>
        <w:t xml:space="preserve">ami oznámené informácie súvisiace s liečbou. Rozsah týchto údajov spracúvame v súlade so </w:t>
      </w:r>
      <w:r w:rsidR="0056072D" w:rsidRPr="00BF7204">
        <w:rPr>
          <w:rFonts w:cstheme="minorHAnsi"/>
        </w:rPr>
        <w:t>z</w:t>
      </w:r>
      <w:r w:rsidRPr="00BF7204">
        <w:rPr>
          <w:rFonts w:cstheme="minorHAnsi"/>
        </w:rPr>
        <w:t>ákonom č. 18</w:t>
      </w:r>
      <w:r w:rsidR="00A41E6B" w:rsidRPr="00BF7204">
        <w:rPr>
          <w:rFonts w:cstheme="minorHAnsi"/>
        </w:rPr>
        <w:t xml:space="preserve">/2018 </w:t>
      </w:r>
      <w:r w:rsidR="00D334F8" w:rsidRPr="00BF7204">
        <w:rPr>
          <w:rFonts w:cstheme="minorHAnsi"/>
        </w:rPr>
        <w:t>Z. z.</w:t>
      </w:r>
      <w:r w:rsidR="00A41E6B" w:rsidRPr="00BF7204">
        <w:rPr>
          <w:rFonts w:cstheme="minorHAnsi"/>
        </w:rPr>
        <w:t xml:space="preserve"> v spojitosti so </w:t>
      </w:r>
      <w:r w:rsidR="0056072D" w:rsidRPr="00BF7204">
        <w:rPr>
          <w:rFonts w:cstheme="minorHAnsi"/>
        </w:rPr>
        <w:t>z</w:t>
      </w:r>
      <w:r w:rsidR="00A41E6B" w:rsidRPr="00BF7204">
        <w:rPr>
          <w:rFonts w:cstheme="minorHAnsi"/>
        </w:rPr>
        <w:t>ákonom č 576/2004 Z.</w:t>
      </w:r>
      <w:r w:rsidR="00D334F8" w:rsidRPr="00BF7204">
        <w:rPr>
          <w:rFonts w:cstheme="minorHAnsi"/>
        </w:rPr>
        <w:t xml:space="preserve"> </w:t>
      </w:r>
      <w:r w:rsidR="00A41E6B" w:rsidRPr="00BF7204">
        <w:rPr>
          <w:rFonts w:cstheme="minorHAnsi"/>
        </w:rPr>
        <w:t>z. o zdravotnej starostlivosti.</w:t>
      </w:r>
    </w:p>
    <w:p w:rsidR="00A41E6B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3. </w:t>
      </w:r>
      <w:r w:rsidR="00A41E6B" w:rsidRPr="00BF7204">
        <w:rPr>
          <w:rFonts w:cstheme="minorHAnsi"/>
          <w:sz w:val="22"/>
          <w:szCs w:val="22"/>
        </w:rPr>
        <w:t>PREČO V</w:t>
      </w:r>
      <w:r w:rsidR="00844D76" w:rsidRPr="00BF7204">
        <w:rPr>
          <w:rFonts w:cstheme="minorHAnsi"/>
          <w:sz w:val="22"/>
          <w:szCs w:val="22"/>
        </w:rPr>
        <w:t>A</w:t>
      </w:r>
      <w:r w:rsidR="00A41E6B" w:rsidRPr="00BF7204">
        <w:rPr>
          <w:rFonts w:cstheme="minorHAnsi"/>
          <w:sz w:val="22"/>
          <w:szCs w:val="22"/>
        </w:rPr>
        <w:t>ŠE OSOBNÉ ÚDAJE SPRACÚVAME?</w:t>
      </w:r>
    </w:p>
    <w:p w:rsidR="00A41E6B" w:rsidRPr="00BF7204" w:rsidRDefault="00A41E6B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Identifikačné údaje potrebujeme hlavne za účelom zamedzenia zámeny akýchkoľvek výsledkov vyšetrení. Kontaktné údaje potrebujeme pre včasné oznámenie informácií ohľadom súčasného ako aj ďalšieho postupu lekárskej starostlivosti.</w:t>
      </w:r>
    </w:p>
    <w:p w:rsidR="00A41E6B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4. </w:t>
      </w:r>
      <w:r w:rsidR="00A41E6B" w:rsidRPr="00BF7204">
        <w:rPr>
          <w:rFonts w:cstheme="minorHAnsi"/>
          <w:sz w:val="22"/>
          <w:szCs w:val="22"/>
        </w:rPr>
        <w:t>KTO MÁ PRÍSTUP K VAŠIM ÚDAJOM?</w:t>
      </w:r>
    </w:p>
    <w:p w:rsidR="00A41E6B" w:rsidRDefault="00A41E6B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Okrem zamestnancov našej spoločnosti majú k </w:t>
      </w:r>
      <w:r w:rsidR="006467B5">
        <w:rPr>
          <w:rFonts w:cstheme="minorHAnsi"/>
        </w:rPr>
        <w:t>V</w:t>
      </w:r>
      <w:r w:rsidRPr="00BF7204">
        <w:rPr>
          <w:rFonts w:cstheme="minorHAnsi"/>
        </w:rPr>
        <w:t xml:space="preserve">ašim údajom </w:t>
      </w:r>
      <w:r w:rsidR="002C0C73" w:rsidRPr="00BF7204">
        <w:rPr>
          <w:rFonts w:cstheme="minorHAnsi"/>
        </w:rPr>
        <w:t xml:space="preserve">prístup </w:t>
      </w:r>
      <w:r w:rsidRPr="00BF7204">
        <w:rPr>
          <w:rFonts w:cstheme="minorHAnsi"/>
        </w:rPr>
        <w:t>títo extern</w:t>
      </w:r>
      <w:r w:rsidR="002C0C73" w:rsidRPr="00BF7204">
        <w:rPr>
          <w:rFonts w:cstheme="minorHAnsi"/>
        </w:rPr>
        <w:t>í</w:t>
      </w:r>
      <w:r w:rsidRPr="00BF7204">
        <w:rPr>
          <w:rFonts w:cstheme="minorHAnsi"/>
        </w:rPr>
        <w:t xml:space="preserve"> prevádzkovatelia:</w:t>
      </w:r>
    </w:p>
    <w:p w:rsidR="00A41E6B" w:rsidRPr="000E2407" w:rsidRDefault="00831247" w:rsidP="000E2407">
      <w:pPr>
        <w:pStyle w:val="Odsekzoznamu"/>
        <w:numPr>
          <w:ilvl w:val="0"/>
          <w:numId w:val="12"/>
        </w:numPr>
        <w:spacing w:after="0"/>
        <w:jc w:val="both"/>
        <w:rPr>
          <w:rStyle w:val="Siln"/>
          <w:rFonts w:cstheme="minorHAnsi"/>
          <w:b w:val="0"/>
        </w:rPr>
      </w:pPr>
      <w:r w:rsidRPr="000E2407">
        <w:rPr>
          <w:rStyle w:val="Siln"/>
          <w:rFonts w:cstheme="minorHAnsi"/>
          <w:b w:val="0"/>
        </w:rPr>
        <w:t>n</w:t>
      </w:r>
      <w:r w:rsidR="004671C0" w:rsidRPr="000E2407">
        <w:rPr>
          <w:rStyle w:val="Siln"/>
          <w:rFonts w:cstheme="minorHAnsi"/>
          <w:b w:val="0"/>
        </w:rPr>
        <w:t xml:space="preserve">aše zmluvné laboratóriá ktoré sa podieľajú na vyšetrovaní </w:t>
      </w:r>
      <w:r w:rsidR="006467B5" w:rsidRPr="000E2407">
        <w:rPr>
          <w:rStyle w:val="Siln"/>
          <w:rFonts w:cstheme="minorHAnsi"/>
          <w:b w:val="0"/>
        </w:rPr>
        <w:t>V</w:t>
      </w:r>
      <w:r w:rsidRPr="000E2407">
        <w:rPr>
          <w:rStyle w:val="Siln"/>
          <w:rFonts w:cstheme="minorHAnsi"/>
          <w:b w:val="0"/>
        </w:rPr>
        <w:t>ašich vzoriek</w:t>
      </w:r>
    </w:p>
    <w:p w:rsidR="004671C0" w:rsidRDefault="00831247" w:rsidP="00831247">
      <w:pPr>
        <w:pStyle w:val="Odsekzoznamu"/>
        <w:numPr>
          <w:ilvl w:val="0"/>
          <w:numId w:val="12"/>
        </w:numPr>
        <w:spacing w:after="0"/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>n</w:t>
      </w:r>
      <w:r w:rsidR="004671C0" w:rsidRPr="00831247">
        <w:rPr>
          <w:rStyle w:val="Siln"/>
          <w:rFonts w:cstheme="minorHAnsi"/>
          <w:b w:val="0"/>
        </w:rPr>
        <w:t>aši dodávatelia</w:t>
      </w:r>
      <w:r>
        <w:rPr>
          <w:rStyle w:val="Siln"/>
          <w:rFonts w:cstheme="minorHAnsi"/>
          <w:b w:val="0"/>
        </w:rPr>
        <w:t xml:space="preserve"> informačných systémov</w:t>
      </w:r>
    </w:p>
    <w:p w:rsidR="00831247" w:rsidRPr="00831247" w:rsidRDefault="00831247" w:rsidP="00831247">
      <w:pPr>
        <w:spacing w:after="0"/>
        <w:ind w:left="360"/>
        <w:jc w:val="both"/>
        <w:rPr>
          <w:rStyle w:val="Siln"/>
          <w:rFonts w:cstheme="minorHAnsi"/>
          <w:b w:val="0"/>
        </w:rPr>
      </w:pPr>
    </w:p>
    <w:p w:rsidR="004671C0" w:rsidRDefault="004671C0" w:rsidP="00BF7204">
      <w:pPr>
        <w:jc w:val="both"/>
        <w:rPr>
          <w:rStyle w:val="Siln"/>
          <w:rFonts w:cstheme="minorHAnsi"/>
          <w:b w:val="0"/>
        </w:rPr>
      </w:pPr>
      <w:r w:rsidRPr="00BF7204">
        <w:rPr>
          <w:rStyle w:val="Siln"/>
          <w:rFonts w:cstheme="minorHAnsi"/>
          <w:b w:val="0"/>
        </w:rPr>
        <w:t>Uveden</w:t>
      </w:r>
      <w:r w:rsidR="006467B5">
        <w:rPr>
          <w:rStyle w:val="Siln"/>
          <w:rFonts w:cstheme="minorHAnsi"/>
          <w:b w:val="0"/>
        </w:rPr>
        <w:t>í</w:t>
      </w:r>
      <w:r w:rsidRPr="00BF7204">
        <w:rPr>
          <w:rStyle w:val="Siln"/>
          <w:rFonts w:cstheme="minorHAnsi"/>
          <w:b w:val="0"/>
        </w:rPr>
        <w:t xml:space="preserve"> prevádzkovatelia sú s nami zmluvne zaviazan</w:t>
      </w:r>
      <w:r w:rsidR="002C0C73" w:rsidRPr="00BF7204">
        <w:rPr>
          <w:rStyle w:val="Siln"/>
          <w:rFonts w:cstheme="minorHAnsi"/>
          <w:b w:val="0"/>
        </w:rPr>
        <w:t>í,</w:t>
      </w:r>
      <w:r w:rsidRPr="00BF7204">
        <w:rPr>
          <w:rStyle w:val="Siln"/>
          <w:rFonts w:cstheme="minorHAnsi"/>
          <w:b w:val="0"/>
        </w:rPr>
        <w:t xml:space="preserve"> že budú dodržiavať pravidlá o ochrane osobných údajov</w:t>
      </w:r>
      <w:r w:rsidR="002C0C73" w:rsidRPr="00BF7204">
        <w:rPr>
          <w:rStyle w:val="Siln"/>
          <w:rFonts w:cstheme="minorHAnsi"/>
          <w:b w:val="0"/>
        </w:rPr>
        <w:t xml:space="preserve"> v súlade s platnou legislatívou</w:t>
      </w:r>
      <w:r w:rsidRPr="00BF7204">
        <w:rPr>
          <w:rStyle w:val="Siln"/>
          <w:rFonts w:cstheme="minorHAnsi"/>
          <w:b w:val="0"/>
        </w:rPr>
        <w:t>.</w:t>
      </w:r>
    </w:p>
    <w:p w:rsidR="000E2407" w:rsidRPr="00831247" w:rsidRDefault="000E2407" w:rsidP="000E2407">
      <w:pPr>
        <w:pStyle w:val="Odsekzoznamu"/>
        <w:numPr>
          <w:ilvl w:val="0"/>
          <w:numId w:val="12"/>
        </w:numPr>
        <w:jc w:val="both"/>
        <w:rPr>
          <w:rFonts w:cstheme="minorHAnsi"/>
        </w:rPr>
      </w:pPr>
      <w:r w:rsidRPr="00831247">
        <w:rPr>
          <w:rFonts w:cstheme="minorHAnsi"/>
        </w:rPr>
        <w:t>podľa zákona č.576/2004 Z.</w:t>
      </w:r>
      <w:r w:rsidR="00B4772A">
        <w:rPr>
          <w:rFonts w:cstheme="minorHAnsi"/>
        </w:rPr>
        <w:t xml:space="preserve"> </w:t>
      </w:r>
      <w:r w:rsidRPr="00831247">
        <w:rPr>
          <w:rFonts w:cstheme="minorHAnsi"/>
        </w:rPr>
        <w:t>z.</w:t>
      </w:r>
      <w:r>
        <w:rPr>
          <w:rFonts w:cstheme="minorHAnsi"/>
        </w:rPr>
        <w:t>, in</w:t>
      </w:r>
      <w:r w:rsidR="00B4772A">
        <w:rPr>
          <w:rFonts w:cstheme="minorHAnsi"/>
        </w:rPr>
        <w:t>í</w:t>
      </w:r>
      <w:r>
        <w:rPr>
          <w:rFonts w:cstheme="minorHAnsi"/>
        </w:rPr>
        <w:t xml:space="preserve"> poskytovatelia zdravotnej starostlivosti, Úrad pre dohľad nad zdravotnou starostlivosťou, zdravotné poisťovne, súdne orgány na základe právoplatného rozhodnutia</w:t>
      </w:r>
    </w:p>
    <w:p w:rsidR="00FF268F" w:rsidRPr="00BF7204" w:rsidRDefault="00FF268F" w:rsidP="00BF7204">
      <w:pPr>
        <w:jc w:val="both"/>
        <w:rPr>
          <w:rStyle w:val="Siln"/>
          <w:rFonts w:cstheme="minorHAnsi"/>
          <w:b w:val="0"/>
        </w:rPr>
      </w:pPr>
    </w:p>
    <w:p w:rsidR="002A0C90" w:rsidRPr="00BF7204" w:rsidRDefault="0056072D" w:rsidP="00BF7204">
      <w:pPr>
        <w:pStyle w:val="Nadpis1"/>
        <w:ind w:left="0"/>
        <w:jc w:val="both"/>
        <w:rPr>
          <w:rStyle w:val="Siln"/>
          <w:rFonts w:cstheme="minorHAnsi"/>
          <w:b/>
          <w:sz w:val="22"/>
          <w:szCs w:val="22"/>
        </w:rPr>
      </w:pPr>
      <w:r w:rsidRPr="00BF7204">
        <w:rPr>
          <w:rStyle w:val="Siln"/>
          <w:rFonts w:cstheme="minorHAnsi"/>
          <w:b/>
          <w:sz w:val="22"/>
          <w:szCs w:val="22"/>
        </w:rPr>
        <w:lastRenderedPageBreak/>
        <w:t xml:space="preserve">5. </w:t>
      </w:r>
      <w:r w:rsidR="002A0C90" w:rsidRPr="00BF7204">
        <w:rPr>
          <w:rStyle w:val="Siln"/>
          <w:rFonts w:cstheme="minorHAnsi"/>
          <w:b/>
          <w:sz w:val="22"/>
          <w:szCs w:val="22"/>
        </w:rPr>
        <w:t xml:space="preserve">AKO DLHO </w:t>
      </w:r>
      <w:r w:rsidR="002C0C73" w:rsidRPr="00BF7204">
        <w:rPr>
          <w:rStyle w:val="Siln"/>
          <w:rFonts w:cstheme="minorHAnsi"/>
          <w:b/>
          <w:sz w:val="22"/>
          <w:szCs w:val="22"/>
        </w:rPr>
        <w:t>PO SPRACOVANÍ VAŠE ÚDAJE ARCHIVUJEME</w:t>
      </w:r>
      <w:r w:rsidR="002A0C90" w:rsidRPr="00BF7204">
        <w:rPr>
          <w:rStyle w:val="Siln"/>
          <w:rFonts w:cstheme="minorHAnsi"/>
          <w:b/>
          <w:sz w:val="22"/>
          <w:szCs w:val="22"/>
        </w:rPr>
        <w:t>?</w:t>
      </w:r>
    </w:p>
    <w:p w:rsidR="002C0C73" w:rsidRPr="00BF7204" w:rsidRDefault="002A0C90" w:rsidP="00BF7204">
      <w:pPr>
        <w:spacing w:line="240" w:lineRule="auto"/>
        <w:jc w:val="both"/>
        <w:rPr>
          <w:rFonts w:cstheme="minorHAnsi"/>
        </w:rPr>
      </w:pPr>
      <w:r w:rsidRPr="00BF7204">
        <w:rPr>
          <w:rFonts w:cstheme="minorHAnsi"/>
        </w:rPr>
        <w:t xml:space="preserve">Tu sa riadime zákonnými požiadavkami, ktoré nám ukladajú povinnosť uloženia zdravotnej dokumentácie </w:t>
      </w:r>
      <w:r w:rsidR="002C0C73" w:rsidRPr="00BF7204">
        <w:rPr>
          <w:rFonts w:cstheme="minorHAnsi"/>
        </w:rPr>
        <w:t>na 20 rokov od posledného poskytnutia zdravotnej starostlivosti, osobné údaje súvisiace s odberom, testovaním, spracovaním, konzervovaním, skladovaním a distribúciou ľudského tkaniva alebo ľudských buniek uchovávame minimálne 30 rokov.</w:t>
      </w:r>
    </w:p>
    <w:p w:rsidR="002A0C90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6. </w:t>
      </w:r>
      <w:r w:rsidR="002A0C90" w:rsidRPr="00BF7204">
        <w:rPr>
          <w:rFonts w:cstheme="minorHAnsi"/>
          <w:sz w:val="22"/>
          <w:szCs w:val="22"/>
        </w:rPr>
        <w:t>NA AKOM ZÁKLADE SPRACÚVAME VAŠE OSOBNÉ ÚDAJE?</w:t>
      </w:r>
    </w:p>
    <w:p w:rsidR="002A0C90" w:rsidRPr="00BF7204" w:rsidRDefault="002A0C90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 xml:space="preserve">Vaše osobné údaje spracúvame na základe </w:t>
      </w:r>
      <w:r w:rsidR="0056072D" w:rsidRPr="00BF7204">
        <w:rPr>
          <w:rFonts w:cstheme="minorHAnsi"/>
        </w:rPr>
        <w:t>z</w:t>
      </w:r>
      <w:r w:rsidR="00D334F8" w:rsidRPr="00BF7204">
        <w:rPr>
          <w:rFonts w:cstheme="minorHAnsi"/>
        </w:rPr>
        <w:t>ákona č.18/2018 Z. z.</w:t>
      </w:r>
      <w:r w:rsidR="009E04AA">
        <w:rPr>
          <w:rFonts w:cstheme="minorHAnsi"/>
        </w:rPr>
        <w:t xml:space="preserve"> a zákona </w:t>
      </w:r>
      <w:r w:rsidR="009E04AA" w:rsidRPr="00831247">
        <w:rPr>
          <w:rFonts w:cstheme="minorHAnsi"/>
        </w:rPr>
        <w:t xml:space="preserve">č.576/2004 </w:t>
      </w:r>
      <w:proofErr w:type="spellStart"/>
      <w:r w:rsidR="009E04AA" w:rsidRPr="00831247">
        <w:rPr>
          <w:rFonts w:cstheme="minorHAnsi"/>
        </w:rPr>
        <w:t>Z.z</w:t>
      </w:r>
      <w:proofErr w:type="spellEnd"/>
      <w:r w:rsidR="009E04AA" w:rsidRPr="00831247">
        <w:rPr>
          <w:rFonts w:cstheme="minorHAnsi"/>
        </w:rPr>
        <w:t>.</w:t>
      </w:r>
      <w:r w:rsidRPr="00BF7204">
        <w:rPr>
          <w:rFonts w:cstheme="minorHAnsi"/>
        </w:rPr>
        <w:t xml:space="preserve">, ďalej pre ochranu </w:t>
      </w:r>
      <w:r w:rsidR="0056072D" w:rsidRPr="00BF7204">
        <w:rPr>
          <w:rFonts w:cstheme="minorHAnsi"/>
        </w:rPr>
        <w:t>V</w:t>
      </w:r>
      <w:r w:rsidRPr="00BF7204">
        <w:rPr>
          <w:rFonts w:cstheme="minorHAnsi"/>
        </w:rPr>
        <w:t>ašich životne dôležitých zá</w:t>
      </w:r>
      <w:r w:rsidR="0056072D" w:rsidRPr="00BF7204">
        <w:rPr>
          <w:rFonts w:cstheme="minorHAnsi"/>
        </w:rPr>
        <w:t>ujmov</w:t>
      </w:r>
      <w:r w:rsidRPr="00BF7204">
        <w:rPr>
          <w:rFonts w:cstheme="minorHAnsi"/>
        </w:rPr>
        <w:t xml:space="preserve"> a pre oprávnené záujmy poskytovateľa.</w:t>
      </w:r>
    </w:p>
    <w:p w:rsidR="002A0C90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7. </w:t>
      </w:r>
      <w:r w:rsidR="002A0C90" w:rsidRPr="00BF7204">
        <w:rPr>
          <w:rFonts w:cstheme="minorHAnsi"/>
          <w:sz w:val="22"/>
          <w:szCs w:val="22"/>
        </w:rPr>
        <w:t>MÔŽEME VAŠE OSOBNÉ ÚDAJE SPRACOVÁVAŤ AJ BEZ VÁŠHO SÚHLASU?</w:t>
      </w:r>
    </w:p>
    <w:p w:rsidR="002A0C90" w:rsidRPr="00BF7204" w:rsidRDefault="002A0C90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 xml:space="preserve">Áno. V prípade plnenia zákonnej povinnosti, oprávneného záujmu poskytovateľa a v prípade Vášho životne dôležitého záujmu nie je </w:t>
      </w:r>
      <w:r w:rsidR="0056072D" w:rsidRPr="00BF7204">
        <w:rPr>
          <w:rFonts w:cstheme="minorHAnsi"/>
        </w:rPr>
        <w:t>V</w:t>
      </w:r>
      <w:r w:rsidRPr="00BF7204">
        <w:rPr>
          <w:rFonts w:cstheme="minorHAnsi"/>
        </w:rPr>
        <w:t>áš súhlas potrebný.</w:t>
      </w:r>
    </w:p>
    <w:p w:rsidR="002A0C90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8. </w:t>
      </w:r>
      <w:r w:rsidR="00D00D42" w:rsidRPr="00BF7204">
        <w:rPr>
          <w:rFonts w:cstheme="minorHAnsi"/>
          <w:sz w:val="22"/>
          <w:szCs w:val="22"/>
        </w:rPr>
        <w:t>AKO SÚ VAŠE OSOBNÉ ÚDAJE ZABEZPEČENÉ?</w:t>
      </w:r>
    </w:p>
    <w:p w:rsidR="00B5729A" w:rsidRPr="00BF7204" w:rsidRDefault="00B5729A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Prevádzkovateľ prístup k údajom z hľadiska IT riadi bezpečnostnou doménovou politikou a zabezpečuje firewallom, antivírusom a blokovaním portov na úrovni routeru. Fyzické zabezpečenie zah</w:t>
      </w:r>
      <w:r w:rsidR="00D334F8" w:rsidRPr="00BF7204">
        <w:rPr>
          <w:rFonts w:cstheme="minorHAnsi"/>
        </w:rPr>
        <w:t>ŕňa</w:t>
      </w:r>
      <w:r w:rsidRPr="00BF7204">
        <w:rPr>
          <w:rFonts w:cstheme="minorHAnsi"/>
        </w:rPr>
        <w:t xml:space="preserve"> uzamknuté serverovne, rozvodné skrine</w:t>
      </w:r>
      <w:r w:rsidR="00D334F8" w:rsidRPr="00BF7204">
        <w:rPr>
          <w:rFonts w:cstheme="minorHAnsi"/>
        </w:rPr>
        <w:t xml:space="preserve">, </w:t>
      </w:r>
      <w:r w:rsidRPr="00BF7204">
        <w:rPr>
          <w:rFonts w:cstheme="minorHAnsi"/>
        </w:rPr>
        <w:t>aktívn</w:t>
      </w:r>
      <w:r w:rsidR="0056072D" w:rsidRPr="00BF7204">
        <w:rPr>
          <w:rFonts w:cstheme="minorHAnsi"/>
        </w:rPr>
        <w:t>e</w:t>
      </w:r>
      <w:r w:rsidRPr="00BF7204">
        <w:rPr>
          <w:rFonts w:cstheme="minorHAnsi"/>
        </w:rPr>
        <w:t xml:space="preserve"> sieťov</w:t>
      </w:r>
      <w:r w:rsidR="0056072D" w:rsidRPr="00BF7204">
        <w:rPr>
          <w:rFonts w:cstheme="minorHAnsi"/>
        </w:rPr>
        <w:t>é</w:t>
      </w:r>
      <w:r w:rsidRPr="00BF7204">
        <w:rPr>
          <w:rFonts w:cstheme="minorHAnsi"/>
        </w:rPr>
        <w:t xml:space="preserve"> prvk</w:t>
      </w:r>
      <w:r w:rsidR="0056072D" w:rsidRPr="00BF7204">
        <w:rPr>
          <w:rFonts w:cstheme="minorHAnsi"/>
        </w:rPr>
        <w:t>y</w:t>
      </w:r>
      <w:r w:rsidRPr="00BF7204">
        <w:rPr>
          <w:rFonts w:cstheme="minorHAnsi"/>
        </w:rPr>
        <w:t xml:space="preserve"> a  </w:t>
      </w:r>
      <w:proofErr w:type="spellStart"/>
      <w:r w:rsidRPr="00BF7204">
        <w:rPr>
          <w:rFonts w:cstheme="minorHAnsi"/>
        </w:rPr>
        <w:t>deaktiváci</w:t>
      </w:r>
      <w:r w:rsidR="0056072D" w:rsidRPr="00BF7204">
        <w:rPr>
          <w:rFonts w:cstheme="minorHAnsi"/>
        </w:rPr>
        <w:t>u</w:t>
      </w:r>
      <w:proofErr w:type="spellEnd"/>
      <w:r w:rsidRPr="00BF7204">
        <w:rPr>
          <w:rFonts w:cstheme="minorHAnsi"/>
        </w:rPr>
        <w:t xml:space="preserve"> neobsadených koncových sieťových bodov. V prípade sprístupneni</w:t>
      </w:r>
      <w:r w:rsidR="00D334F8" w:rsidRPr="00BF7204">
        <w:rPr>
          <w:rFonts w:cstheme="minorHAnsi"/>
        </w:rPr>
        <w:t>a</w:t>
      </w:r>
      <w:r w:rsidRPr="00BF7204">
        <w:rPr>
          <w:rFonts w:cstheme="minorHAnsi"/>
        </w:rPr>
        <w:t xml:space="preserve"> </w:t>
      </w:r>
      <w:r w:rsidR="006467B5">
        <w:rPr>
          <w:rFonts w:cstheme="minorHAnsi"/>
        </w:rPr>
        <w:t>V</w:t>
      </w:r>
      <w:r w:rsidRPr="00BF7204">
        <w:rPr>
          <w:rFonts w:cstheme="minorHAnsi"/>
        </w:rPr>
        <w:t>ašich osobných údajov preno</w:t>
      </w:r>
      <w:r w:rsidR="00D334F8" w:rsidRPr="00BF7204">
        <w:rPr>
          <w:rFonts w:cstheme="minorHAnsi"/>
        </w:rPr>
        <w:t>som externému prevádzkovateľovi</w:t>
      </w:r>
      <w:r w:rsidRPr="00BF7204">
        <w:rPr>
          <w:rFonts w:cstheme="minorHAnsi"/>
        </w:rPr>
        <w:t xml:space="preserve"> sú dáta šifrované.</w:t>
      </w:r>
    </w:p>
    <w:p w:rsidR="00B5729A" w:rsidRPr="00BF7204" w:rsidRDefault="00FF268F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9. </w:t>
      </w:r>
      <w:r w:rsidR="0056072D" w:rsidRPr="00BF7204">
        <w:rPr>
          <w:rFonts w:cstheme="minorHAnsi"/>
          <w:sz w:val="22"/>
          <w:szCs w:val="22"/>
        </w:rPr>
        <w:t>MÁTE POVINNOSŤ</w:t>
      </w:r>
      <w:r w:rsidR="00B5729A" w:rsidRPr="00BF7204">
        <w:rPr>
          <w:rFonts w:cstheme="minorHAnsi"/>
          <w:sz w:val="22"/>
          <w:szCs w:val="22"/>
        </w:rPr>
        <w:t xml:space="preserve"> POSKYTNÚŤ SVOJE OSOBNÉ ÚDAJE? ČO AK NEPOSKYTNETE</w:t>
      </w:r>
      <w:r w:rsidR="006467B5">
        <w:rPr>
          <w:rFonts w:cstheme="minorHAnsi"/>
          <w:sz w:val="22"/>
          <w:szCs w:val="22"/>
        </w:rPr>
        <w:t xml:space="preserve"> VŠETKY POŽADOVANÉ OSOBNÉ ÚDAJE?</w:t>
      </w:r>
    </w:p>
    <w:p w:rsidR="00D00D42" w:rsidRPr="00BF7204" w:rsidRDefault="00D00D42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Pokiaľ máte záujem o zdravotnú starostlivosť, bez poskytnutia údajov to nepôjde v žiadnom zdravotn</w:t>
      </w:r>
      <w:r w:rsidR="00D334F8" w:rsidRPr="00BF7204">
        <w:rPr>
          <w:rFonts w:cstheme="minorHAnsi"/>
        </w:rPr>
        <w:t>íck</w:t>
      </w:r>
      <w:r w:rsidRPr="00BF7204">
        <w:rPr>
          <w:rFonts w:cstheme="minorHAnsi"/>
        </w:rPr>
        <w:t xml:space="preserve">om zariadení. Pokiaľ </w:t>
      </w:r>
      <w:r w:rsidR="00D334F8" w:rsidRPr="00BF7204">
        <w:rPr>
          <w:rFonts w:cstheme="minorHAnsi"/>
        </w:rPr>
        <w:t>poskytnete</w:t>
      </w:r>
      <w:r w:rsidRPr="00BF7204">
        <w:rPr>
          <w:rFonts w:cstheme="minorHAnsi"/>
        </w:rPr>
        <w:t xml:space="preserve"> skreslené údaje (hlavne o zdravotnom stave svojom alebo najbližších) alebo niektoré údaje zamlčíte</w:t>
      </w:r>
      <w:r w:rsidR="00D334F8" w:rsidRPr="00BF7204">
        <w:rPr>
          <w:rFonts w:cstheme="minorHAnsi"/>
        </w:rPr>
        <w:t>,</w:t>
      </w:r>
      <w:r w:rsidRPr="00BF7204">
        <w:rPr>
          <w:rFonts w:cstheme="minorHAnsi"/>
        </w:rPr>
        <w:t xml:space="preserve"> môžete ohroziť priebeh a výsledok liečby.</w:t>
      </w:r>
    </w:p>
    <w:p w:rsidR="00D00D42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10. </w:t>
      </w:r>
      <w:r w:rsidR="00D00D42" w:rsidRPr="00BF7204">
        <w:rPr>
          <w:rFonts w:cstheme="minorHAnsi"/>
          <w:sz w:val="22"/>
          <w:szCs w:val="22"/>
        </w:rPr>
        <w:t>AKÉ PRÁVA MÁTE V SÚVISLOSTI S OCHRANOU OSOBNÝCH ÚDAJOV?</w:t>
      </w:r>
    </w:p>
    <w:p w:rsidR="00B5729A" w:rsidRPr="00BF7204" w:rsidRDefault="00B5729A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Vo vzťahu k Vaším osobným údajom máte hlavne nasledujúce práva:</w:t>
      </w:r>
    </w:p>
    <w:p w:rsidR="00B5729A" w:rsidRPr="00BF7204" w:rsidRDefault="00B5729A" w:rsidP="00BF7204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BF7204">
        <w:rPr>
          <w:rFonts w:cstheme="minorHAnsi"/>
        </w:rPr>
        <w:t>Právo osobné údaje opraviť či doplniť</w:t>
      </w:r>
      <w:r w:rsidR="0056072D" w:rsidRPr="00BF7204">
        <w:rPr>
          <w:rFonts w:cstheme="minorHAnsi"/>
        </w:rPr>
        <w:t>.</w:t>
      </w:r>
    </w:p>
    <w:p w:rsidR="00B5729A" w:rsidRPr="00BF7204" w:rsidRDefault="00B5729A" w:rsidP="00BF7204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BF7204">
        <w:rPr>
          <w:rFonts w:cstheme="minorHAnsi"/>
        </w:rPr>
        <w:t>Právo na prístup k osobným údajom</w:t>
      </w:r>
      <w:r w:rsidR="0056072D" w:rsidRPr="00BF7204">
        <w:rPr>
          <w:rFonts w:cstheme="minorHAnsi"/>
        </w:rPr>
        <w:t>.</w:t>
      </w:r>
    </w:p>
    <w:p w:rsidR="00B5729A" w:rsidRPr="00BF7204" w:rsidRDefault="00B5729A" w:rsidP="00BF7204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BF7204">
        <w:rPr>
          <w:rFonts w:cstheme="minorHAnsi"/>
        </w:rPr>
        <w:t>Právo byť informovaný o porušení zabezpečenia osobných údajov v určitých prípadoch</w:t>
      </w:r>
      <w:r w:rsidR="0056072D" w:rsidRPr="00BF7204">
        <w:rPr>
          <w:rFonts w:cstheme="minorHAnsi"/>
        </w:rPr>
        <w:t>.</w:t>
      </w:r>
    </w:p>
    <w:p w:rsidR="00B5729A" w:rsidRPr="00BF7204" w:rsidRDefault="00B5729A" w:rsidP="00BF7204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BF7204">
        <w:rPr>
          <w:rFonts w:cstheme="minorHAnsi"/>
        </w:rPr>
        <w:t>Právo vzniesť námietku alebo sťažn</w:t>
      </w:r>
      <w:r w:rsidR="009E04AA">
        <w:rPr>
          <w:rFonts w:cstheme="minorHAnsi"/>
        </w:rPr>
        <w:t>osť proti spracov</w:t>
      </w:r>
      <w:r w:rsidRPr="00BF7204">
        <w:rPr>
          <w:rFonts w:cstheme="minorHAnsi"/>
        </w:rPr>
        <w:t>aniu v určitých prípadoch</w:t>
      </w:r>
      <w:r w:rsidR="0056072D" w:rsidRPr="00BF7204">
        <w:rPr>
          <w:rFonts w:cstheme="minorHAnsi"/>
        </w:rPr>
        <w:t>.</w:t>
      </w:r>
    </w:p>
    <w:p w:rsidR="00B5729A" w:rsidRPr="00BF7204" w:rsidRDefault="00B5729A" w:rsidP="00BF7204">
      <w:pPr>
        <w:pStyle w:val="Odsekzoznamu"/>
        <w:numPr>
          <w:ilvl w:val="0"/>
          <w:numId w:val="9"/>
        </w:numPr>
        <w:jc w:val="both"/>
        <w:rPr>
          <w:rFonts w:cstheme="minorHAnsi"/>
        </w:rPr>
      </w:pPr>
      <w:r w:rsidRPr="00BF7204">
        <w:rPr>
          <w:rFonts w:cstheme="minorHAnsi"/>
        </w:rPr>
        <w:t>Ďalšie práva stanovené v </w:t>
      </w:r>
      <w:r w:rsidR="0056072D" w:rsidRPr="00BF7204">
        <w:rPr>
          <w:rFonts w:cstheme="minorHAnsi"/>
        </w:rPr>
        <w:t>z</w:t>
      </w:r>
      <w:r w:rsidRPr="00BF7204">
        <w:rPr>
          <w:rFonts w:cstheme="minorHAnsi"/>
        </w:rPr>
        <w:t xml:space="preserve">ákone </w:t>
      </w:r>
      <w:r w:rsidR="00D334F8" w:rsidRPr="00BF7204">
        <w:rPr>
          <w:rFonts w:cstheme="minorHAnsi"/>
        </w:rPr>
        <w:t>č</w:t>
      </w:r>
      <w:r w:rsidR="0056072D" w:rsidRPr="00BF7204">
        <w:rPr>
          <w:rFonts w:cstheme="minorHAnsi"/>
        </w:rPr>
        <w:t>.</w:t>
      </w:r>
      <w:r w:rsidR="00D334F8" w:rsidRPr="00BF7204">
        <w:rPr>
          <w:rFonts w:cstheme="minorHAnsi"/>
        </w:rPr>
        <w:t xml:space="preserve">18/2018 Z. z. </w:t>
      </w:r>
      <w:r w:rsidRPr="00BF7204">
        <w:rPr>
          <w:rFonts w:cstheme="minorHAnsi"/>
        </w:rPr>
        <w:t>o ochrane osobných údaj</w:t>
      </w:r>
      <w:r w:rsidR="00D334F8" w:rsidRPr="00BF7204">
        <w:rPr>
          <w:rFonts w:cstheme="minorHAnsi"/>
        </w:rPr>
        <w:t>ov</w:t>
      </w:r>
      <w:r w:rsidR="0056072D" w:rsidRPr="00BF7204">
        <w:rPr>
          <w:rFonts w:cstheme="minorHAnsi"/>
        </w:rPr>
        <w:t>.</w:t>
      </w:r>
    </w:p>
    <w:p w:rsidR="00D00D42" w:rsidRPr="00BF7204" w:rsidRDefault="0056072D" w:rsidP="00BF7204">
      <w:pPr>
        <w:pStyle w:val="Nadpis1"/>
        <w:tabs>
          <w:tab w:val="left" w:pos="284"/>
        </w:tabs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11. </w:t>
      </w:r>
      <w:r w:rsidR="00D00D42" w:rsidRPr="00BF7204">
        <w:rPr>
          <w:rFonts w:cstheme="minorHAnsi"/>
          <w:sz w:val="22"/>
          <w:szCs w:val="22"/>
        </w:rPr>
        <w:t>AKÉ PRÁVA V SÚVISLOSTI S OCHRANOU OSOBNÝCH ÚDAJOV NEMÁTE?</w:t>
      </w:r>
    </w:p>
    <w:p w:rsidR="00D00D42" w:rsidRPr="00BF7204" w:rsidRDefault="00D00D42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Vo vzťahu k Vašim osobným údajom nemáte nasledujúce práva:</w:t>
      </w:r>
    </w:p>
    <w:p w:rsidR="00D00D42" w:rsidRPr="00BF7204" w:rsidRDefault="00D00D42" w:rsidP="00BF7204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BF7204">
        <w:rPr>
          <w:rFonts w:cstheme="minorHAnsi"/>
        </w:rPr>
        <w:t>Právo požadovať obmedzenie spracovania</w:t>
      </w:r>
      <w:r w:rsidR="006467B5">
        <w:rPr>
          <w:rFonts w:cstheme="minorHAnsi"/>
        </w:rPr>
        <w:t>.</w:t>
      </w:r>
    </w:p>
    <w:p w:rsidR="00D00D42" w:rsidRPr="00BF7204" w:rsidRDefault="00D00D42" w:rsidP="00BF7204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BF7204">
        <w:rPr>
          <w:rFonts w:cstheme="minorHAnsi"/>
        </w:rPr>
        <w:t>Právo požadovať prenesenie údajov</w:t>
      </w:r>
      <w:r w:rsidR="006467B5">
        <w:rPr>
          <w:rFonts w:cstheme="minorHAnsi"/>
        </w:rPr>
        <w:t>.</w:t>
      </w:r>
    </w:p>
    <w:p w:rsidR="00D00D42" w:rsidRPr="00BF7204" w:rsidRDefault="00D00D42" w:rsidP="00BF7204">
      <w:pPr>
        <w:pStyle w:val="Odsekzoznamu"/>
        <w:numPr>
          <w:ilvl w:val="0"/>
          <w:numId w:val="10"/>
        </w:numPr>
        <w:jc w:val="both"/>
        <w:rPr>
          <w:rFonts w:cstheme="minorHAnsi"/>
        </w:rPr>
      </w:pPr>
      <w:r w:rsidRPr="00BF7204">
        <w:rPr>
          <w:rFonts w:cstheme="minorHAnsi"/>
        </w:rPr>
        <w:t xml:space="preserve">Právo na vymazanie osobných </w:t>
      </w:r>
      <w:r w:rsidR="009E04AA">
        <w:rPr>
          <w:rFonts w:cstheme="minorHAnsi"/>
        </w:rPr>
        <w:t>údajov ( právo byť „zabudnutý“)</w:t>
      </w:r>
      <w:r w:rsidR="00184596">
        <w:rPr>
          <w:rFonts w:cstheme="minorHAnsi"/>
        </w:rPr>
        <w:t>.</w:t>
      </w:r>
    </w:p>
    <w:p w:rsidR="00D00D42" w:rsidRPr="00BF7204" w:rsidRDefault="0056072D" w:rsidP="00BF7204">
      <w:pPr>
        <w:pStyle w:val="Nadpis1"/>
        <w:ind w:left="0"/>
        <w:jc w:val="both"/>
        <w:rPr>
          <w:rFonts w:cstheme="minorHAnsi"/>
          <w:sz w:val="22"/>
          <w:szCs w:val="22"/>
        </w:rPr>
      </w:pPr>
      <w:r w:rsidRPr="00BF7204">
        <w:rPr>
          <w:rFonts w:cstheme="minorHAnsi"/>
          <w:sz w:val="22"/>
          <w:szCs w:val="22"/>
        </w:rPr>
        <w:t xml:space="preserve">12. </w:t>
      </w:r>
      <w:r w:rsidR="006B28F2" w:rsidRPr="00BF7204">
        <w:rPr>
          <w:rFonts w:cstheme="minorHAnsi"/>
          <w:sz w:val="22"/>
          <w:szCs w:val="22"/>
        </w:rPr>
        <w:t>AKO MÔŽETE UPLATNIŤ PRÁVO NA OPRAVU ALEBO DOPLNENIE SVOJICH OSOBNÝCH ÚDAJOV?</w:t>
      </w:r>
    </w:p>
    <w:p w:rsidR="006B28F2" w:rsidRDefault="006B28F2" w:rsidP="00BF7204">
      <w:pPr>
        <w:jc w:val="both"/>
        <w:rPr>
          <w:rFonts w:cstheme="minorHAnsi"/>
        </w:rPr>
      </w:pPr>
      <w:r w:rsidRPr="00BF7204">
        <w:rPr>
          <w:rFonts w:cstheme="minorHAnsi"/>
        </w:rPr>
        <w:t>Pokiaľ sa jedná o citlivé osobné údaje (o zdravotnom stave)</w:t>
      </w:r>
      <w:r w:rsidR="00D334F8" w:rsidRPr="00BF7204">
        <w:rPr>
          <w:rFonts w:cstheme="minorHAnsi"/>
        </w:rPr>
        <w:t>,</w:t>
      </w:r>
      <w:r w:rsidR="009E04AA">
        <w:rPr>
          <w:rFonts w:cstheme="minorHAnsi"/>
        </w:rPr>
        <w:t xml:space="preserve"> môžete tak urobiť</w:t>
      </w:r>
      <w:r w:rsidRPr="00BF7204">
        <w:rPr>
          <w:rFonts w:cstheme="minorHAnsi"/>
        </w:rPr>
        <w:t xml:space="preserve"> osobne pri návšteve nášho zdravotníckeho zariadenia. Zmenu kontaktných údajov môžete</w:t>
      </w:r>
      <w:r w:rsidR="00D334F8" w:rsidRPr="00BF7204">
        <w:rPr>
          <w:rFonts w:cstheme="minorHAnsi"/>
        </w:rPr>
        <w:t xml:space="preserve"> oznámiť telefonicky na recepcii</w:t>
      </w:r>
      <w:r w:rsidRPr="00BF7204">
        <w:rPr>
          <w:rFonts w:cstheme="minorHAnsi"/>
        </w:rPr>
        <w:t xml:space="preserve"> alebo na emailovú adresu, uvedenú na našich webových stránkach.</w:t>
      </w:r>
    </w:p>
    <w:p w:rsidR="009E04AA" w:rsidRDefault="009E04AA" w:rsidP="009E04AA">
      <w:pPr>
        <w:jc w:val="right"/>
        <w:rPr>
          <w:rFonts w:cstheme="minorHAnsi"/>
        </w:rPr>
      </w:pPr>
    </w:p>
    <w:p w:rsidR="009E04AA" w:rsidRPr="00BF7204" w:rsidRDefault="009E04AA" w:rsidP="009E04AA">
      <w:pPr>
        <w:jc w:val="right"/>
        <w:rPr>
          <w:rFonts w:cstheme="minorHAnsi"/>
        </w:rPr>
      </w:pPr>
      <w:r>
        <w:rPr>
          <w:rFonts w:cstheme="minorHAnsi"/>
        </w:rPr>
        <w:t>Vypracoval: Ing Adam Varga, zodpovedná osoba za ochranu osobných údajov.</w:t>
      </w:r>
    </w:p>
    <w:sectPr w:rsidR="009E04AA" w:rsidRPr="00BF7204" w:rsidSect="00BF7204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97" w:rsidRDefault="00102197" w:rsidP="0056072D">
      <w:pPr>
        <w:spacing w:after="0" w:line="240" w:lineRule="auto"/>
      </w:pPr>
      <w:r>
        <w:separator/>
      </w:r>
    </w:p>
  </w:endnote>
  <w:endnote w:type="continuationSeparator" w:id="0">
    <w:p w:rsidR="00102197" w:rsidRDefault="00102197" w:rsidP="0056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97" w:rsidRDefault="00102197" w:rsidP="0056072D">
      <w:pPr>
        <w:spacing w:after="0" w:line="240" w:lineRule="auto"/>
      </w:pPr>
      <w:r>
        <w:separator/>
      </w:r>
    </w:p>
  </w:footnote>
  <w:footnote w:type="continuationSeparator" w:id="0">
    <w:p w:rsidR="00102197" w:rsidRDefault="00102197" w:rsidP="0056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8F" w:rsidRDefault="00FF268F">
    <w:pPr>
      <w:pStyle w:val="Hlavika"/>
    </w:pPr>
    <w:r w:rsidRPr="00F97227">
      <w:rPr>
        <w:rFonts w:cs="Arial"/>
        <w:i/>
        <w:noProof/>
        <w:szCs w:val="20"/>
        <w:vertAlign w:val="subscript"/>
        <w:lang w:eastAsia="sk-SK"/>
      </w:rPr>
      <w:drawing>
        <wp:anchor distT="0" distB="0" distL="114300" distR="114300" simplePos="0" relativeHeight="251659264" behindDoc="0" locked="0" layoutInCell="1" allowOverlap="1" wp14:anchorId="36A4B442" wp14:editId="67A4250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76425" cy="317500"/>
          <wp:effectExtent l="0" t="0" r="9525" b="6350"/>
          <wp:wrapSquare wrapText="bothSides"/>
          <wp:docPr id="1" name="Obrázok 1" descr="SHELIOS-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LIOS-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7A4"/>
    <w:multiLevelType w:val="hybridMultilevel"/>
    <w:tmpl w:val="06B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752"/>
    <w:multiLevelType w:val="hybridMultilevel"/>
    <w:tmpl w:val="42AE7B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54BB9"/>
    <w:multiLevelType w:val="hybridMultilevel"/>
    <w:tmpl w:val="9F4838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44EF5"/>
    <w:multiLevelType w:val="hybridMultilevel"/>
    <w:tmpl w:val="A52AD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B0493"/>
    <w:multiLevelType w:val="hybridMultilevel"/>
    <w:tmpl w:val="2D766E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3AC9"/>
    <w:multiLevelType w:val="hybridMultilevel"/>
    <w:tmpl w:val="8BCA2F5C"/>
    <w:lvl w:ilvl="0" w:tplc="5AB434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1058"/>
    <w:multiLevelType w:val="hybridMultilevel"/>
    <w:tmpl w:val="535ED0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27F"/>
    <w:multiLevelType w:val="hybridMultilevel"/>
    <w:tmpl w:val="E7F2B1A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C97064"/>
    <w:multiLevelType w:val="hybridMultilevel"/>
    <w:tmpl w:val="2F9E0D3E"/>
    <w:lvl w:ilvl="0" w:tplc="AFB89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2C1972"/>
    <w:multiLevelType w:val="hybridMultilevel"/>
    <w:tmpl w:val="9C26D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5A27"/>
    <w:multiLevelType w:val="hybridMultilevel"/>
    <w:tmpl w:val="97B20A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C3403"/>
    <w:multiLevelType w:val="hybridMultilevel"/>
    <w:tmpl w:val="48287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6D"/>
    <w:rsid w:val="0000573E"/>
    <w:rsid w:val="00026E69"/>
    <w:rsid w:val="000E2407"/>
    <w:rsid w:val="00102197"/>
    <w:rsid w:val="0010510B"/>
    <w:rsid w:val="00184596"/>
    <w:rsid w:val="001F6116"/>
    <w:rsid w:val="00241934"/>
    <w:rsid w:val="002A0C90"/>
    <w:rsid w:val="002C0C73"/>
    <w:rsid w:val="0040151F"/>
    <w:rsid w:val="004671C0"/>
    <w:rsid w:val="0056072D"/>
    <w:rsid w:val="005F7064"/>
    <w:rsid w:val="006467B5"/>
    <w:rsid w:val="006B28F2"/>
    <w:rsid w:val="007B246D"/>
    <w:rsid w:val="00831247"/>
    <w:rsid w:val="00844D76"/>
    <w:rsid w:val="0091684A"/>
    <w:rsid w:val="009E04AA"/>
    <w:rsid w:val="00A41E6B"/>
    <w:rsid w:val="00B4772A"/>
    <w:rsid w:val="00B5729A"/>
    <w:rsid w:val="00B76431"/>
    <w:rsid w:val="00BF7204"/>
    <w:rsid w:val="00C005B0"/>
    <w:rsid w:val="00D00D42"/>
    <w:rsid w:val="00D334F8"/>
    <w:rsid w:val="00D43DA5"/>
    <w:rsid w:val="00EC580D"/>
    <w:rsid w:val="00FA2535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93E-F9ED-446A-8EE6-70ACCDEC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80D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253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C580D"/>
    <w:rPr>
      <w:rFonts w:eastAsiaTheme="majorEastAsia" w:cstheme="majorBidi"/>
      <w:b/>
      <w:color w:val="2E74B5" w:themeColor="accent1" w:themeShade="BF"/>
      <w:sz w:val="24"/>
      <w:szCs w:val="32"/>
    </w:rPr>
  </w:style>
  <w:style w:type="character" w:styleId="Siln">
    <w:name w:val="Strong"/>
    <w:basedOn w:val="Predvolenpsmoodseku"/>
    <w:uiPriority w:val="22"/>
    <w:qFormat/>
    <w:rsid w:val="004671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93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72D"/>
  </w:style>
  <w:style w:type="paragraph" w:styleId="Pta">
    <w:name w:val="footer"/>
    <w:basedOn w:val="Normlny"/>
    <w:link w:val="PtaChar"/>
    <w:uiPriority w:val="99"/>
    <w:unhideWhenUsed/>
    <w:rsid w:val="0056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</dc:creator>
  <cp:lastModifiedBy>janakova</cp:lastModifiedBy>
  <cp:revision>2</cp:revision>
  <cp:lastPrinted>2018-05-22T13:08:00Z</cp:lastPrinted>
  <dcterms:created xsi:type="dcterms:W3CDTF">2018-05-28T10:33:00Z</dcterms:created>
  <dcterms:modified xsi:type="dcterms:W3CDTF">2018-05-28T10:33:00Z</dcterms:modified>
</cp:coreProperties>
</file>